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5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RIN.RU: дошкольное образование</w:t>
        </w:r>
      </w:hyperlink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Министерства образования и науки РТ </w:t>
      </w:r>
      <w:hyperlink r:id="rId6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http://mon.tatar.ru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ФГУ «Государственный научно-исследовательский институт информационных технологий и телекоммуникаций» </w:t>
      </w:r>
      <w:hyperlink r:id="rId7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http://www.informika.ru/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Федерального института развития образования </w:t>
      </w:r>
      <w:hyperlink r:id="rId8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 </w:t>
        </w:r>
      </w:hyperlink>
      <w:hyperlink r:id="rId9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fi</w:t>
        </w:r>
      </w:hyperlink>
      <w:hyperlink r:id="rId10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ro</w:t>
        </w:r>
      </w:hyperlink>
      <w:hyperlink r:id="rId11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</w:hyperlink>
      <w:hyperlink r:id="rId12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ru</w:t>
        </w:r>
      </w:hyperlink>
      <w:hyperlink r:id="rId13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Федеральной службы по интеллектуальной собственности, патентам и товарным знакам (Роспатент)</w:t>
      </w:r>
      <w:hyperlink r:id="rId14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http://www.fips.ru/rospatent/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ресурсы государственной власти Российской Федерации объединены на сервере органов государственной власти, находящемся по адресу: </w:t>
      </w:r>
      <w:hyperlink r:id="rId15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http://www.gov.ru/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07054" w:rsidRPr="00807054" w:rsidRDefault="00807054" w:rsidP="0080705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РОДИТЕЛЕЙ</w:t>
      </w:r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 по науке. </w:t>
      </w:r>
      <w:hyperlink r:id="rId16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http://www.det-sad.com/category/doshkolnoeobrazovanie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Самостоятельная мама. </w:t>
      </w:r>
      <w:hyperlink r:id="rId17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http://sama-mama.com/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Топ-топ</w:t>
      </w:r>
      <w:r w:rsidRPr="0080705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18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http://toptop.narod.ru/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ind w:left="720"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ЖУРНАЛЫ</w:t>
      </w:r>
    </w:p>
    <w:p w:rsidR="00807054" w:rsidRPr="00807054" w:rsidRDefault="00807054" w:rsidP="0080705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 образование. Газета ИД «1 сентября» </w:t>
      </w:r>
      <w:hyperlink r:id="rId19" w:history="1">
        <w:r w:rsidRPr="00807054">
          <w:rPr>
            <w:rFonts w:ascii="Times New Roman" w:eastAsia="Times New Roman" w:hAnsi="Times New Roman" w:cs="Times New Roman"/>
            <w:i/>
            <w:iCs/>
            <w:color w:val="006AC3"/>
            <w:sz w:val="24"/>
            <w:szCs w:val="24"/>
            <w:u w:val="single"/>
            <w:lang w:eastAsia="ru-RU"/>
          </w:rPr>
          <w:t>http://dob.1september.ru/</w:t>
        </w:r>
      </w:hyperlink>
    </w:p>
    <w:p w:rsidR="00807054" w:rsidRPr="00807054" w:rsidRDefault="00807054" w:rsidP="0080705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Мама и малыш. Журнал.  </w:t>
      </w:r>
      <w:hyperlink r:id="rId20" w:history="1">
        <w:r w:rsidRPr="00807054">
          <w:rPr>
            <w:rFonts w:ascii="Times New Roman" w:eastAsia="Times New Roman" w:hAnsi="Times New Roman" w:cs="Times New Roman"/>
            <w:i/>
            <w:iCs/>
            <w:color w:val="006AC3"/>
            <w:sz w:val="24"/>
            <w:szCs w:val="24"/>
            <w:u w:val="single"/>
            <w:lang w:eastAsia="ru-RU"/>
          </w:rPr>
          <w:t>http://www.2mm.ru/</w:t>
        </w:r>
      </w:hyperlink>
    </w:p>
    <w:p w:rsidR="00807054" w:rsidRPr="00807054" w:rsidRDefault="00807054" w:rsidP="00807054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 месяцев. Журнал </w:t>
      </w:r>
      <w:hyperlink r:id="rId21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http://www.9months.ru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ПОМОЩЬ ДОШКОЛЬНЫМ РАБОТНИКАМ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Методические материалы в помощь работникам детских дошкольных учреждений.  </w:t>
      </w:r>
      <w:hyperlink r:id="rId22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http://tanja-k.chat.ru/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Ранее развитие </w:t>
      </w:r>
      <w:proofErr w:type="spellStart"/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детей.</w:t>
      </w:r>
      <w:hyperlink r:id="rId23" w:history="1">
        <w:r w:rsidRPr="00807054">
          <w:rPr>
            <w:rFonts w:ascii="Times New Roman" w:eastAsia="Times New Roman" w:hAnsi="Times New Roman" w:cs="Times New Roman"/>
            <w:color w:val="006AC3"/>
            <w:spacing w:val="5"/>
            <w:sz w:val="24"/>
            <w:szCs w:val="24"/>
            <w:u w:val="single"/>
            <w:lang w:eastAsia="ru-RU"/>
          </w:rPr>
          <w:t>http</w:t>
        </w:r>
        <w:proofErr w:type="spellEnd"/>
        <w:r w:rsidRPr="00807054">
          <w:rPr>
            <w:rFonts w:ascii="Times New Roman" w:eastAsia="Times New Roman" w:hAnsi="Times New Roman" w:cs="Times New Roman"/>
            <w:color w:val="006AC3"/>
            <w:spacing w:val="5"/>
            <w:sz w:val="24"/>
            <w:szCs w:val="24"/>
            <w:u w:val="single"/>
            <w:lang w:eastAsia="ru-RU"/>
          </w:rPr>
          <w:t>://</w:t>
        </w:r>
        <w:proofErr w:type="spellStart"/>
        <w:r w:rsidRPr="00807054">
          <w:rPr>
            <w:rFonts w:ascii="Times New Roman" w:eastAsia="Times New Roman" w:hAnsi="Times New Roman" w:cs="Times New Roman"/>
            <w:color w:val="006AC3"/>
            <w:spacing w:val="5"/>
            <w:sz w:val="24"/>
            <w:szCs w:val="24"/>
            <w:u w:val="single"/>
            <w:lang w:eastAsia="ru-RU"/>
          </w:rPr>
          <w:t>www.danilova.ru</w:t>
        </w:r>
        <w:proofErr w:type="spellEnd"/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Английский язык для </w:t>
      </w:r>
      <w:proofErr w:type="spellStart"/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дошкольников.</w:t>
      </w:r>
      <w:hyperlink r:id="rId24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</w:t>
        </w:r>
        <w:proofErr w:type="spellEnd"/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://</w:t>
        </w:r>
        <w:proofErr w:type="spellStart"/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kinder-english.narod.ru</w:t>
        </w:r>
        <w:proofErr w:type="spellEnd"/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Дошкольное образование.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5" w:history="1">
        <w:r w:rsidRPr="00807054">
          <w:rPr>
            <w:rFonts w:ascii="Times New Roman" w:eastAsia="Times New Roman" w:hAnsi="Times New Roman" w:cs="Times New Roman"/>
            <w:color w:val="006AC3"/>
            <w:spacing w:val="3"/>
            <w:sz w:val="24"/>
            <w:szCs w:val="24"/>
            <w:u w:val="single"/>
            <w:lang w:eastAsia="ru-RU"/>
          </w:rPr>
          <w:t>http://edu.rin.ru/preschool/index.html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ind w:left="288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«Дошколенок». </w:t>
      </w:r>
      <w:r w:rsidRPr="00807054">
        <w:rPr>
          <w:rFonts w:ascii="Times New Roman" w:eastAsia="Times New Roman" w:hAnsi="Times New Roman" w:cs="Times New Roman"/>
          <w:color w:val="0000FF"/>
          <w:spacing w:val="6"/>
          <w:sz w:val="24"/>
          <w:szCs w:val="24"/>
          <w:lang w:eastAsia="ru-RU"/>
        </w:rPr>
        <w:t> </w:t>
      </w:r>
      <w:hyperlink r:id="rId26" w:history="1">
        <w:r w:rsidRPr="00807054">
          <w:rPr>
            <w:rFonts w:ascii="Times New Roman" w:eastAsia="Times New Roman" w:hAnsi="Times New Roman" w:cs="Times New Roman"/>
            <w:color w:val="006AC3"/>
            <w:spacing w:val="6"/>
            <w:sz w:val="24"/>
            <w:szCs w:val="24"/>
            <w:u w:val="single"/>
            <w:lang w:eastAsia="ru-RU"/>
          </w:rPr>
          <w:t>http://www.kindereducation.co</w:t>
        </w:r>
        <w:r w:rsidRPr="00807054">
          <w:rPr>
            <w:rFonts w:ascii="Times New Roman" w:eastAsia="Times New Roman" w:hAnsi="Times New Roman" w:cs="Times New Roman"/>
            <w:color w:val="0000FF"/>
            <w:spacing w:val="6"/>
            <w:sz w:val="24"/>
            <w:szCs w:val="24"/>
            <w:u w:val="single"/>
            <w:lang w:eastAsia="ru-RU"/>
          </w:rPr>
          <w:t>m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Альманах «Раннее развитие».  </w:t>
      </w:r>
      <w:hyperlink r:id="rId27" w:history="1">
        <w:r w:rsidRPr="00807054">
          <w:rPr>
            <w:rFonts w:ascii="Times New Roman" w:eastAsia="Times New Roman" w:hAnsi="Times New Roman" w:cs="Times New Roman"/>
            <w:color w:val="006AC3"/>
            <w:spacing w:val="8"/>
            <w:sz w:val="24"/>
            <w:szCs w:val="24"/>
            <w:u w:val="single"/>
            <w:lang w:eastAsia="ru-RU"/>
          </w:rPr>
          <w:t>http://ranneerazvitie.narod.ru/almanah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Созидание талантов.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8" w:history="1">
        <w:r w:rsidRPr="00807054">
          <w:rPr>
            <w:rFonts w:ascii="Times New Roman" w:eastAsia="Times New Roman" w:hAnsi="Times New Roman" w:cs="Times New Roman"/>
            <w:color w:val="006AC3"/>
            <w:spacing w:val="3"/>
            <w:sz w:val="24"/>
            <w:szCs w:val="24"/>
            <w:u w:val="single"/>
            <w:lang w:eastAsia="ru-RU"/>
          </w:rPr>
          <w:t>http://talant.spb.ru</w:t>
        </w:r>
      </w:hyperlink>
      <w:r w:rsidRPr="00807054"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  <w:bdr w:val="none" w:sz="0" w:space="0" w:color="auto" w:frame="1"/>
          <w:lang w:eastAsia="ru-RU"/>
        </w:rPr>
        <w:t>  </w:t>
      </w:r>
    </w:p>
    <w:p w:rsidR="00807054" w:rsidRPr="00807054" w:rsidRDefault="00807054" w:rsidP="00807054">
      <w:pPr>
        <w:shd w:val="clear" w:color="auto" w:fill="F6F6F6"/>
        <w:spacing w:after="0" w:line="270" w:lineRule="atLeast"/>
        <w:ind w:left="288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для детского сада.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29" w:history="1">
        <w:r w:rsidRPr="00807054">
          <w:rPr>
            <w:rFonts w:ascii="Times New Roman" w:eastAsia="Times New Roman" w:hAnsi="Times New Roman" w:cs="Times New Roman"/>
            <w:color w:val="006AC3"/>
            <w:spacing w:val="2"/>
            <w:sz w:val="24"/>
            <w:szCs w:val="24"/>
            <w:u w:val="single"/>
            <w:lang w:eastAsia="ru-RU"/>
          </w:rPr>
          <w:t>http://ivalex.vistcom.ru/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Умные игры - умные дети.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30" w:history="1">
        <w:r w:rsidRPr="00807054">
          <w:rPr>
            <w:rFonts w:ascii="Times New Roman" w:eastAsia="Times New Roman" w:hAnsi="Times New Roman" w:cs="Times New Roman"/>
            <w:color w:val="006AC3"/>
            <w:spacing w:val="2"/>
            <w:sz w:val="24"/>
            <w:szCs w:val="24"/>
            <w:u w:val="single"/>
            <w:lang w:eastAsia="ru-RU"/>
          </w:rPr>
          <w:t>http://www.intelgame.ru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ind w:left="288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</w:t>
      </w:r>
      <w:r w:rsidRPr="00807054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proofErr w:type="spellStart"/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Wunderkinder</w:t>
      </w:r>
      <w:proofErr w:type="spellEnd"/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80705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lang w:val="en-US" w:eastAsia="ru-RU"/>
        </w:rPr>
        <w:t> </w:t>
      </w:r>
      <w:hyperlink r:id="rId31" w:history="1"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val="en-US" w:eastAsia="ru-RU"/>
          </w:rPr>
          <w:t>http</w:t>
        </w:r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eastAsia="ru-RU"/>
          </w:rPr>
          <w:t>://</w:t>
        </w:r>
        <w:proofErr w:type="spellStart"/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val="en-US" w:eastAsia="ru-RU"/>
          </w:rPr>
          <w:t>wunderkinder</w:t>
        </w:r>
        <w:proofErr w:type="spellEnd"/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eastAsia="ru-RU"/>
          </w:rPr>
          <w:t>.</w:t>
        </w:r>
        <w:proofErr w:type="spellStart"/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val="en-US" w:eastAsia="ru-RU"/>
          </w:rPr>
          <w:t>narod</w:t>
        </w:r>
        <w:proofErr w:type="spellEnd"/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eastAsia="ru-RU"/>
          </w:rPr>
          <w:t>.</w:t>
        </w:r>
        <w:proofErr w:type="spellStart"/>
        <w:r w:rsidRPr="00807054">
          <w:rPr>
            <w:rFonts w:ascii="Times New Roman" w:eastAsia="Times New Roman" w:hAnsi="Times New Roman" w:cs="Times New Roman"/>
            <w:color w:val="006AC3"/>
            <w:spacing w:val="1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807054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807054" w:rsidRPr="00807054" w:rsidRDefault="00807054" w:rsidP="00807054">
      <w:pPr>
        <w:shd w:val="clear" w:color="auto" w:fill="F6F6F6"/>
        <w:spacing w:after="0" w:line="270" w:lineRule="atLeast"/>
        <w:ind w:hanging="86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Фестиваль педагогических идей «Открытый урок». </w:t>
      </w:r>
      <w:hyperlink r:id="rId32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http://festival.1september.ru/</w:t>
        </w:r>
      </w:hyperlink>
    </w:p>
    <w:p w:rsidR="00807054" w:rsidRPr="00807054" w:rsidRDefault="00807054" w:rsidP="008070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</w:t>
      </w:r>
      <w:r w:rsidRPr="008070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Воспитание детей дошкольного возраста в детском саду и </w:t>
      </w:r>
      <w:proofErr w:type="spellStart"/>
      <w:r w:rsidRPr="008070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семье.</w:t>
      </w:r>
      <w:hyperlink r:id="rId33" w:history="1"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</w:t>
        </w:r>
        <w:proofErr w:type="spellEnd"/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://</w:t>
        </w:r>
        <w:proofErr w:type="spellStart"/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doshvozrast.ru</w:t>
        </w:r>
        <w:proofErr w:type="spellEnd"/>
        <w:r w:rsidRPr="0080705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/index.htm</w:t>
        </w:r>
      </w:hyperlink>
    </w:p>
    <w:p w:rsidR="00807054" w:rsidRPr="00807054" w:rsidRDefault="00807054" w:rsidP="00807054">
      <w:pPr>
        <w:pStyle w:val="a4"/>
        <w:numPr>
          <w:ilvl w:val="0"/>
          <w:numId w:val="2"/>
        </w:num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807054">
        <w:rPr>
          <w:rFonts w:ascii="Symbol" w:hAnsi="Symbol" w:cs="Arial"/>
          <w:color w:val="000000"/>
          <w:sz w:val="20"/>
          <w:szCs w:val="20"/>
          <w:bdr w:val="none" w:sz="0" w:space="0" w:color="auto" w:frame="1"/>
        </w:rPr>
        <w:t></w:t>
      </w:r>
      <w:r w:rsidRPr="0080705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Детский сайт Солнышко.</w:t>
      </w:r>
      <w:r w:rsidRPr="00807054">
        <w:rPr>
          <w:rFonts w:ascii="Arial" w:hAnsi="Arial" w:cs="Arial"/>
          <w:color w:val="000000"/>
          <w:sz w:val="18"/>
        </w:rPr>
        <w:t> </w:t>
      </w:r>
      <w:hyperlink r:id="rId34" w:history="1">
        <w:r w:rsidRPr="00807054">
          <w:rPr>
            <w:color w:val="006AC3"/>
            <w:u w:val="single"/>
          </w:rPr>
          <w:t>http://www.solnet.ee/</w:t>
        </w:r>
      </w:hyperlink>
    </w:p>
    <w:p w:rsidR="00443AB9" w:rsidRDefault="00443AB9"/>
    <w:sectPr w:rsidR="00443AB9" w:rsidSect="0044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0F55"/>
    <w:multiLevelType w:val="multilevel"/>
    <w:tmpl w:val="408C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9A2A1B"/>
    <w:multiLevelType w:val="hybridMultilevel"/>
    <w:tmpl w:val="1272EA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054"/>
    <w:rsid w:val="00443AB9"/>
    <w:rsid w:val="0080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7054"/>
  </w:style>
  <w:style w:type="character" w:styleId="a3">
    <w:name w:val="Hyperlink"/>
    <w:basedOn w:val="a0"/>
    <w:uiPriority w:val="99"/>
    <w:semiHidden/>
    <w:unhideWhenUsed/>
    <w:rsid w:val="008070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ka.ru/" TargetMode="External"/><Relationship Id="rId13" Type="http://schemas.openxmlformats.org/officeDocument/2006/relationships/hyperlink" Target="http://www.informika.ru/" TargetMode="External"/><Relationship Id="rId18" Type="http://schemas.openxmlformats.org/officeDocument/2006/relationships/hyperlink" Target="http://toptop.narod.ru/" TargetMode="External"/><Relationship Id="rId26" Type="http://schemas.openxmlformats.org/officeDocument/2006/relationships/hyperlink" Target="http://www.kindereducation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9months.ru/" TargetMode="External"/><Relationship Id="rId34" Type="http://schemas.openxmlformats.org/officeDocument/2006/relationships/hyperlink" Target="http://www.solnet.ee/" TargetMode="Externa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sama-mama.com/" TargetMode="External"/><Relationship Id="rId25" Type="http://schemas.openxmlformats.org/officeDocument/2006/relationships/hyperlink" Target="http://edu.rin.ru/preschool/index.html" TargetMode="External"/><Relationship Id="rId33" Type="http://schemas.openxmlformats.org/officeDocument/2006/relationships/hyperlink" Target="http://doshvozrast.r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-sad.com/category/doshkolnoeobrazovanie" TargetMode="External"/><Relationship Id="rId20" Type="http://schemas.openxmlformats.org/officeDocument/2006/relationships/hyperlink" Target="http://www.school.edu.ru/click.asp?url=http://www.2mm.ru/" TargetMode="External"/><Relationship Id="rId29" Type="http://schemas.openxmlformats.org/officeDocument/2006/relationships/hyperlink" Target="http://ivalex.vistco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11" Type="http://schemas.openxmlformats.org/officeDocument/2006/relationships/hyperlink" Target="http://www.informika.ru/" TargetMode="External"/><Relationship Id="rId24" Type="http://schemas.openxmlformats.org/officeDocument/2006/relationships/hyperlink" Target="http://kinder-english.narod.ru/" TargetMode="External"/><Relationship Id="rId32" Type="http://schemas.openxmlformats.org/officeDocument/2006/relationships/hyperlink" Target="http://festival.1september.ru/" TargetMode="External"/><Relationship Id="rId5" Type="http://schemas.openxmlformats.org/officeDocument/2006/relationships/hyperlink" Target="http://www.school.edu.ru/catalog.asp?cat_ob_no=145&amp;ob_no=10238&amp;oll.ob_no_to=" TargetMode="External"/><Relationship Id="rId15" Type="http://schemas.openxmlformats.org/officeDocument/2006/relationships/hyperlink" Target="http://www.gov.ru/" TargetMode="External"/><Relationship Id="rId23" Type="http://schemas.openxmlformats.org/officeDocument/2006/relationships/hyperlink" Target="http://www.danilova.ru/" TargetMode="External"/><Relationship Id="rId28" Type="http://schemas.openxmlformats.org/officeDocument/2006/relationships/hyperlink" Target="http://talant.spb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informika.ru/" TargetMode="External"/><Relationship Id="rId19" Type="http://schemas.openxmlformats.org/officeDocument/2006/relationships/hyperlink" Target="http://dob.1september.ru/" TargetMode="External"/><Relationship Id="rId31" Type="http://schemas.openxmlformats.org/officeDocument/2006/relationships/hyperlink" Target="http://wunderkinder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www.fips.ru/rospatent/" TargetMode="External"/><Relationship Id="rId22" Type="http://schemas.openxmlformats.org/officeDocument/2006/relationships/hyperlink" Target="http://tanja-k.chat.ru/" TargetMode="External"/><Relationship Id="rId27" Type="http://schemas.openxmlformats.org/officeDocument/2006/relationships/hyperlink" Target="http://ranneerazvitie.narod.ru/almanah" TargetMode="External"/><Relationship Id="rId30" Type="http://schemas.openxmlformats.org/officeDocument/2006/relationships/hyperlink" Target="http://www.intelgame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2815</Characters>
  <Application>Microsoft Office Word</Application>
  <DocSecurity>0</DocSecurity>
  <Lines>23</Lines>
  <Paragraphs>6</Paragraphs>
  <ScaleCrop>false</ScaleCrop>
  <Company>Садик 5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5</dc:creator>
  <cp:keywords/>
  <dc:description/>
  <cp:lastModifiedBy>Садик 5</cp:lastModifiedBy>
  <cp:revision>3</cp:revision>
  <dcterms:created xsi:type="dcterms:W3CDTF">2013-05-29T12:32:00Z</dcterms:created>
  <dcterms:modified xsi:type="dcterms:W3CDTF">2013-05-29T12:33:00Z</dcterms:modified>
</cp:coreProperties>
</file>